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4C" w:rsidRPr="006F504E" w:rsidRDefault="006F504E" w:rsidP="006F504E">
      <w:pPr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6F504E">
        <w:rPr>
          <w:rFonts w:cs="Times New Roman"/>
          <w:b/>
          <w:bCs/>
          <w:color w:val="333333"/>
          <w:szCs w:val="28"/>
          <w:shd w:val="clear" w:color="auto" w:fill="FFFFFF"/>
        </w:rPr>
        <w:t>После вмешательства прокуратуры Майкопского района восстановлены права местной жительницы на получение страховых выплат</w:t>
      </w:r>
    </w:p>
    <w:p w:rsidR="006F504E" w:rsidRPr="006F504E" w:rsidRDefault="006F504E" w:rsidP="003F420D">
      <w:pPr>
        <w:rPr>
          <w:rFonts w:cs="Times New Roman"/>
          <w:szCs w:val="28"/>
        </w:rPr>
      </w:pPr>
    </w:p>
    <w:p w:rsidR="006F504E" w:rsidRPr="006F504E" w:rsidRDefault="006F504E" w:rsidP="00CA7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504E">
        <w:rPr>
          <w:color w:val="333333"/>
          <w:sz w:val="28"/>
          <w:szCs w:val="28"/>
        </w:rPr>
        <w:t xml:space="preserve">Прокуратура Майкопского района провела проверку по обращению жительницы п. </w:t>
      </w:r>
      <w:proofErr w:type="gramStart"/>
      <w:r w:rsidRPr="006F504E">
        <w:rPr>
          <w:color w:val="333333"/>
          <w:sz w:val="28"/>
          <w:szCs w:val="28"/>
        </w:rPr>
        <w:t>Тульский</w:t>
      </w:r>
      <w:proofErr w:type="gramEnd"/>
      <w:r w:rsidRPr="006F504E">
        <w:rPr>
          <w:color w:val="333333"/>
          <w:sz w:val="28"/>
          <w:szCs w:val="28"/>
        </w:rPr>
        <w:t xml:space="preserve"> Майкопского района по вопросу получения страховых выплат.</w:t>
      </w:r>
    </w:p>
    <w:p w:rsidR="006F504E" w:rsidRPr="006F504E" w:rsidRDefault="006F504E" w:rsidP="00CA7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504E">
        <w:rPr>
          <w:color w:val="333333"/>
          <w:sz w:val="28"/>
          <w:szCs w:val="28"/>
        </w:rPr>
        <w:t>Установлено, что заявитель являлась участником программы страхования жизни и здоровья. При наступлении страхового случая она обратилась за выплатами. Вместе с тем банковской организацией женщине неоднократно было отказано в начислении полагающихся страховых выплат.</w:t>
      </w:r>
    </w:p>
    <w:p w:rsidR="006F504E" w:rsidRPr="006F504E" w:rsidRDefault="006F504E" w:rsidP="00CA7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504E">
        <w:rPr>
          <w:color w:val="333333"/>
          <w:sz w:val="28"/>
          <w:szCs w:val="28"/>
        </w:rPr>
        <w:t xml:space="preserve">После вмешательства прокуратуры Майкопского района заявителю начислена первичная выплата в </w:t>
      </w:r>
      <w:proofErr w:type="gramStart"/>
      <w:r w:rsidRPr="006F504E">
        <w:rPr>
          <w:color w:val="333333"/>
          <w:sz w:val="28"/>
          <w:szCs w:val="28"/>
        </w:rPr>
        <w:t>размере</w:t>
      </w:r>
      <w:proofErr w:type="gramEnd"/>
      <w:r w:rsidRPr="006F504E">
        <w:rPr>
          <w:color w:val="333333"/>
          <w:sz w:val="28"/>
          <w:szCs w:val="28"/>
        </w:rPr>
        <w:t xml:space="preserve"> более 36 тыс. рублей, дополнительные выплаты будут начислены после предоставления ею необходимых документов.</w:t>
      </w:r>
    </w:p>
    <w:p w:rsidR="006F504E" w:rsidRDefault="006F504E" w:rsidP="00CA7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504E">
        <w:rPr>
          <w:color w:val="333333"/>
          <w:sz w:val="28"/>
          <w:szCs w:val="28"/>
        </w:rPr>
        <w:t>Восстановление прав местной жительницы находится на контроле прокуратуры.</w:t>
      </w:r>
    </w:p>
    <w:p w:rsidR="006F504E" w:rsidRPr="006F504E" w:rsidRDefault="006F504E" w:rsidP="00CA7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F504E" w:rsidRDefault="006F504E" w:rsidP="00CA790C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6F504E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По итогам проверки прокуратуры Майкопского района устранены нарушения, допущенные при </w:t>
      </w:r>
      <w:proofErr w:type="spellStart"/>
      <w:r w:rsidRPr="006F504E">
        <w:rPr>
          <w:rFonts w:cs="Times New Roman"/>
          <w:b/>
          <w:bCs/>
          <w:color w:val="333333"/>
          <w:szCs w:val="28"/>
          <w:shd w:val="clear" w:color="auto" w:fill="FFFFFF"/>
        </w:rPr>
        <w:t>догазификации</w:t>
      </w:r>
      <w:proofErr w:type="spellEnd"/>
      <w:r w:rsidRPr="006F504E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домовладений</w:t>
      </w:r>
    </w:p>
    <w:p w:rsidR="006F504E" w:rsidRPr="006F504E" w:rsidRDefault="006F504E" w:rsidP="00CA790C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6F504E" w:rsidRPr="006F504E" w:rsidRDefault="006F504E" w:rsidP="00CA7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6F504E">
        <w:rPr>
          <w:color w:val="333333"/>
          <w:sz w:val="28"/>
          <w:szCs w:val="28"/>
        </w:rPr>
        <w:t>рокуратура Майкопского района провела проверку соблюдения законодательства в сфере газоснабжения.</w:t>
      </w:r>
    </w:p>
    <w:p w:rsidR="006F504E" w:rsidRPr="006F504E" w:rsidRDefault="006F504E" w:rsidP="00CA7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504E">
        <w:rPr>
          <w:color w:val="333333"/>
          <w:sz w:val="28"/>
          <w:szCs w:val="28"/>
        </w:rPr>
        <w:t xml:space="preserve">Установлено, что должностные лица АО «Газпром газораспределение Майкоп» нарушили предусмотренные законом сроки осуществления технологического присоединения домовладений, расположенных на территории Майкопского района, к сетям газоснабжения в рамках выполнения мероприятий по </w:t>
      </w:r>
      <w:proofErr w:type="spellStart"/>
      <w:r w:rsidRPr="006F504E">
        <w:rPr>
          <w:color w:val="333333"/>
          <w:sz w:val="28"/>
          <w:szCs w:val="28"/>
        </w:rPr>
        <w:t>догазификации</w:t>
      </w:r>
      <w:proofErr w:type="spellEnd"/>
      <w:r w:rsidRPr="006F504E">
        <w:rPr>
          <w:color w:val="333333"/>
          <w:sz w:val="28"/>
          <w:szCs w:val="28"/>
        </w:rPr>
        <w:t xml:space="preserve">, что повлекло нарушение прав граждан. Прокуратура района инициировала возбуждение административного производства в </w:t>
      </w:r>
      <w:proofErr w:type="gramStart"/>
      <w:r w:rsidRPr="006F504E">
        <w:rPr>
          <w:color w:val="333333"/>
          <w:sz w:val="28"/>
          <w:szCs w:val="28"/>
        </w:rPr>
        <w:t>отношении</w:t>
      </w:r>
      <w:proofErr w:type="gramEnd"/>
      <w:r w:rsidRPr="006F504E">
        <w:rPr>
          <w:color w:val="333333"/>
          <w:sz w:val="28"/>
          <w:szCs w:val="28"/>
        </w:rPr>
        <w:t xml:space="preserve"> виновного лица по ч. 1 ст. 9.21 </w:t>
      </w:r>
      <w:proofErr w:type="spellStart"/>
      <w:r w:rsidRPr="006F504E">
        <w:rPr>
          <w:color w:val="333333"/>
          <w:sz w:val="28"/>
          <w:szCs w:val="28"/>
        </w:rPr>
        <w:t>КоАП</w:t>
      </w:r>
      <w:proofErr w:type="spellEnd"/>
      <w:r w:rsidRPr="006F504E">
        <w:rPr>
          <w:color w:val="333333"/>
          <w:sz w:val="28"/>
          <w:szCs w:val="28"/>
        </w:rPr>
        <w:t xml:space="preserve"> РФ (нарушение правил </w:t>
      </w:r>
      <w:proofErr w:type="spellStart"/>
      <w:r w:rsidRPr="006F504E">
        <w:rPr>
          <w:color w:val="333333"/>
          <w:sz w:val="28"/>
          <w:szCs w:val="28"/>
        </w:rPr>
        <w:t>недискриминационного</w:t>
      </w:r>
      <w:proofErr w:type="spellEnd"/>
      <w:r w:rsidRPr="006F504E">
        <w:rPr>
          <w:color w:val="333333"/>
          <w:sz w:val="28"/>
          <w:szCs w:val="28"/>
        </w:rPr>
        <w:t xml:space="preserve"> доступа, порядка подключения), которое направлено на рассмотрение в орган контроля.</w:t>
      </w:r>
    </w:p>
    <w:p w:rsidR="006F504E" w:rsidRPr="006F504E" w:rsidRDefault="006F504E" w:rsidP="00CA7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504E">
        <w:rPr>
          <w:color w:val="333333"/>
          <w:sz w:val="28"/>
          <w:szCs w:val="28"/>
        </w:rPr>
        <w:t>Также прокуратура внесла в адрес газораспределительной организации представление, по результатам его рассмотрения нарушения устранены.</w:t>
      </w:r>
    </w:p>
    <w:p w:rsidR="006F504E" w:rsidRDefault="006F504E" w:rsidP="00CA790C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BC12E1" w:rsidRPr="003F420D" w:rsidRDefault="00BC12E1" w:rsidP="003F420D">
      <w:pPr>
        <w:jc w:val="center"/>
        <w:rPr>
          <w:rFonts w:cs="Times New Roman"/>
          <w:szCs w:val="28"/>
        </w:rPr>
      </w:pPr>
      <w:r w:rsidRPr="003F420D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Житель станицы </w:t>
      </w:r>
      <w:proofErr w:type="spellStart"/>
      <w:r w:rsidRPr="003F420D">
        <w:rPr>
          <w:rFonts w:cs="Times New Roman"/>
          <w:b/>
          <w:bCs/>
          <w:color w:val="333333"/>
          <w:szCs w:val="28"/>
          <w:shd w:val="clear" w:color="auto" w:fill="FFFFFF"/>
        </w:rPr>
        <w:t>Новосвободной</w:t>
      </w:r>
      <w:proofErr w:type="spellEnd"/>
      <w:r w:rsidRPr="003F420D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осужден за убийство</w:t>
      </w:r>
    </w:p>
    <w:p w:rsidR="003F420D" w:rsidRDefault="003F420D" w:rsidP="003F42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 xml:space="preserve">Майкопский районный суд вынес приговор по уголовному делу в </w:t>
      </w:r>
      <w:proofErr w:type="gramStart"/>
      <w:r w:rsidRPr="003F420D">
        <w:rPr>
          <w:color w:val="333333"/>
          <w:sz w:val="28"/>
          <w:szCs w:val="28"/>
        </w:rPr>
        <w:t>отношении</w:t>
      </w:r>
      <w:proofErr w:type="gramEnd"/>
      <w:r w:rsidRPr="003F420D">
        <w:rPr>
          <w:color w:val="333333"/>
          <w:sz w:val="28"/>
          <w:szCs w:val="28"/>
        </w:rPr>
        <w:t xml:space="preserve"> жителя станицы </w:t>
      </w:r>
      <w:proofErr w:type="spellStart"/>
      <w:r w:rsidRPr="003F420D">
        <w:rPr>
          <w:color w:val="333333"/>
          <w:sz w:val="28"/>
          <w:szCs w:val="28"/>
        </w:rPr>
        <w:t>Новосвободной</w:t>
      </w:r>
      <w:proofErr w:type="spellEnd"/>
      <w:r w:rsidRPr="003F420D">
        <w:rPr>
          <w:color w:val="333333"/>
          <w:sz w:val="28"/>
          <w:szCs w:val="28"/>
        </w:rPr>
        <w:t>. Он признан виновным по ч. 1 ст. 105 УК РФ (убийство).</w:t>
      </w: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>В суде установлено, что в конце апреля 2023 года местный житель в состоянии алкогольного опьянения во дворе своего домовладения в ходе конфликта со своим знакомым взял с земли камень и нанес им множественные удары ему по голове. От полученных телесных повреждений местный 40-летний житель скончался на месте происшествия.</w:t>
      </w:r>
    </w:p>
    <w:p w:rsidR="00BC12E1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lastRenderedPageBreak/>
        <w:t>С учетом позиции государственного обвинения суд приговорил подсудимого к 8 годам лишения свободы в исправительной колонии строгого режима. Приговор вступил в законную силу.</w:t>
      </w:r>
    </w:p>
    <w:p w:rsidR="003F420D" w:rsidRPr="003F420D" w:rsidRDefault="003F420D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BC12E1" w:rsidRDefault="00BC12E1" w:rsidP="003F420D">
      <w:pPr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3F420D">
        <w:rPr>
          <w:rFonts w:cs="Times New Roman"/>
          <w:b/>
          <w:bCs/>
          <w:color w:val="333333"/>
          <w:szCs w:val="28"/>
          <w:shd w:val="clear" w:color="auto" w:fill="FFFFFF"/>
        </w:rPr>
        <w:t>Житель станицы Абадзехской осужден за убийство и кражу</w:t>
      </w:r>
    </w:p>
    <w:p w:rsidR="003F420D" w:rsidRPr="003F420D" w:rsidRDefault="003F420D" w:rsidP="003F420D">
      <w:pPr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 xml:space="preserve">Майкопский районный суд вынес приговор по уголовному делу в </w:t>
      </w:r>
      <w:proofErr w:type="gramStart"/>
      <w:r w:rsidRPr="003F420D">
        <w:rPr>
          <w:color w:val="333333"/>
          <w:sz w:val="28"/>
          <w:szCs w:val="28"/>
        </w:rPr>
        <w:t>отношении</w:t>
      </w:r>
      <w:proofErr w:type="gramEnd"/>
      <w:r w:rsidRPr="003F420D">
        <w:rPr>
          <w:color w:val="333333"/>
          <w:sz w:val="28"/>
          <w:szCs w:val="28"/>
        </w:rPr>
        <w:t xml:space="preserve"> жителя станицы Абадзехской Майкопского района. Он признан виновным по ч. 1 ст. 105 УК РФ (убийство), и п. «в» ч. 2 ст. 158 УК РФ (кража с причинением значительного ущерба гражданину).</w:t>
      </w: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>В суде установлено, что 29 мая 2023 года житель ст. Абадзехской на фоне личных неприязненных отношений решил убить 70-летнюю местную жительницу, у которой проводил хозяйственные работы по найму. Он зашел к ней во двор, в одной из хозяйственных построек взял нож, через незапертую дверь проник в домовладение пенсионерки. Он прошел в одну из жилых комнат, где обнаружил хозяйку, которая стояла к нему спиной, и ударил ее ножом в шею. От полученного ранения наступила смерть потерпевшей.</w:t>
      </w: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>После совершения убийства обвиняемый похитил 15 тыс. рублей, которые обнаружил в шкафу.</w:t>
      </w:r>
    </w:p>
    <w:p w:rsidR="00BC12E1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>С учетом позиции государственного обвинения по совокупности преступлений суд приговорил подсудимого к 10 годам и 6 месяцам лишения свободы в исправительной колонии строгого режима с ограничением свободы на 1 год и 6 месяцев.</w:t>
      </w:r>
    </w:p>
    <w:p w:rsidR="003F420D" w:rsidRPr="003F420D" w:rsidRDefault="003F420D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BC12E1" w:rsidRDefault="00BC12E1" w:rsidP="003F420D">
      <w:pPr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3F420D">
        <w:rPr>
          <w:rFonts w:cs="Times New Roman"/>
          <w:b/>
          <w:bCs/>
          <w:color w:val="333333"/>
          <w:szCs w:val="28"/>
          <w:shd w:val="clear" w:color="auto" w:fill="FFFFFF"/>
        </w:rPr>
        <w:t>По итогам проверки прокуратуры Майкопского района приняты меры к устранению нарушений, допущенных при технологическом присоединении объектов недвижимости к сетям электроснабжения</w:t>
      </w:r>
    </w:p>
    <w:p w:rsidR="003F420D" w:rsidRPr="003F420D" w:rsidRDefault="003F420D" w:rsidP="003F420D">
      <w:pPr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>Прокуратура Майкопского района провела проверку соблюдения законодательства в сфере электроэнергетики.</w:t>
      </w: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>Установлено, что должностные лица ПАО «</w:t>
      </w:r>
      <w:proofErr w:type="spellStart"/>
      <w:r w:rsidRPr="003F420D">
        <w:rPr>
          <w:color w:val="333333"/>
          <w:sz w:val="28"/>
          <w:szCs w:val="28"/>
        </w:rPr>
        <w:t>Россети</w:t>
      </w:r>
      <w:proofErr w:type="spellEnd"/>
      <w:r w:rsidRPr="003F420D">
        <w:rPr>
          <w:color w:val="333333"/>
          <w:sz w:val="28"/>
          <w:szCs w:val="28"/>
        </w:rPr>
        <w:t xml:space="preserve"> Кубань» Адыгейские электрические сети нарушили предусмотренные законом сроки осуществления технологического присоединения объектов недвижимости к сетям электроснабжения, в результате чего были нарушены права и законные интересы граждан.</w:t>
      </w: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 xml:space="preserve">По постановлениям прокуратуры района ответственное виновное лицо </w:t>
      </w:r>
      <w:proofErr w:type="spellStart"/>
      <w:r w:rsidRPr="003F420D">
        <w:rPr>
          <w:color w:val="333333"/>
          <w:sz w:val="28"/>
          <w:szCs w:val="28"/>
        </w:rPr>
        <w:t>электросетевой</w:t>
      </w:r>
      <w:proofErr w:type="spellEnd"/>
      <w:r w:rsidRPr="003F420D">
        <w:rPr>
          <w:color w:val="333333"/>
          <w:sz w:val="28"/>
          <w:szCs w:val="28"/>
        </w:rPr>
        <w:t xml:space="preserve"> организации привлечено за допущенные правонарушения к административной ответственности по ч. 1 ст. 9.21 </w:t>
      </w:r>
      <w:proofErr w:type="spellStart"/>
      <w:r w:rsidRPr="003F420D">
        <w:rPr>
          <w:color w:val="333333"/>
          <w:sz w:val="28"/>
          <w:szCs w:val="28"/>
        </w:rPr>
        <w:t>КоАП</w:t>
      </w:r>
      <w:proofErr w:type="spellEnd"/>
      <w:r w:rsidRPr="003F420D">
        <w:rPr>
          <w:color w:val="333333"/>
          <w:sz w:val="28"/>
          <w:szCs w:val="28"/>
        </w:rPr>
        <w:t xml:space="preserve"> РФ (нарушение правил </w:t>
      </w:r>
      <w:proofErr w:type="spellStart"/>
      <w:r w:rsidRPr="003F420D">
        <w:rPr>
          <w:color w:val="333333"/>
          <w:sz w:val="28"/>
          <w:szCs w:val="28"/>
        </w:rPr>
        <w:t>недискриминационного</w:t>
      </w:r>
      <w:proofErr w:type="spellEnd"/>
      <w:r w:rsidRPr="003F420D">
        <w:rPr>
          <w:color w:val="333333"/>
          <w:sz w:val="28"/>
          <w:szCs w:val="28"/>
        </w:rPr>
        <w:t xml:space="preserve"> доступа, порядка подключения).</w:t>
      </w:r>
    </w:p>
    <w:p w:rsidR="00BC12E1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 xml:space="preserve">Также прокуратура Майкопского района внесла в адрес руководства </w:t>
      </w:r>
      <w:proofErr w:type="spellStart"/>
      <w:r w:rsidRPr="003F420D">
        <w:rPr>
          <w:color w:val="333333"/>
          <w:sz w:val="28"/>
          <w:szCs w:val="28"/>
        </w:rPr>
        <w:t>электросетевой</w:t>
      </w:r>
      <w:proofErr w:type="spellEnd"/>
      <w:r w:rsidRPr="003F420D">
        <w:rPr>
          <w:color w:val="333333"/>
          <w:sz w:val="28"/>
          <w:szCs w:val="28"/>
        </w:rPr>
        <w:t xml:space="preserve"> организации представление, по результатам его рассмотрения нарушения устранены.</w:t>
      </w:r>
    </w:p>
    <w:p w:rsidR="003F420D" w:rsidRPr="003F420D" w:rsidRDefault="003F420D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BC12E1" w:rsidRDefault="00BC12E1" w:rsidP="003F420D">
      <w:pPr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3F420D">
        <w:rPr>
          <w:rFonts w:cs="Times New Roman"/>
          <w:b/>
          <w:bCs/>
          <w:color w:val="333333"/>
          <w:szCs w:val="28"/>
          <w:shd w:val="clear" w:color="auto" w:fill="FFFFFF"/>
        </w:rPr>
        <w:lastRenderedPageBreak/>
        <w:t xml:space="preserve">Прокуратура Майкопского района направила в суд уголовное дело в </w:t>
      </w:r>
      <w:proofErr w:type="gramStart"/>
      <w:r w:rsidRPr="003F420D">
        <w:rPr>
          <w:rFonts w:cs="Times New Roman"/>
          <w:b/>
          <w:bCs/>
          <w:color w:val="333333"/>
          <w:szCs w:val="28"/>
          <w:shd w:val="clear" w:color="auto" w:fill="FFFFFF"/>
        </w:rPr>
        <w:t>отношении</w:t>
      </w:r>
      <w:proofErr w:type="gramEnd"/>
      <w:r w:rsidRPr="003F420D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директора юридического лица, обвиняемого в мошенничестве в крупном размере</w:t>
      </w:r>
    </w:p>
    <w:p w:rsidR="003F420D" w:rsidRPr="003F420D" w:rsidRDefault="003F420D" w:rsidP="003F420D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 xml:space="preserve">Прокуратура Майкопского района утвердила обвинительное заключение по уголовному делу в </w:t>
      </w:r>
      <w:proofErr w:type="gramStart"/>
      <w:r w:rsidRPr="003F420D">
        <w:rPr>
          <w:color w:val="333333"/>
          <w:sz w:val="28"/>
          <w:szCs w:val="28"/>
        </w:rPr>
        <w:t>отношении</w:t>
      </w:r>
      <w:proofErr w:type="gramEnd"/>
      <w:r w:rsidRPr="003F420D">
        <w:rPr>
          <w:color w:val="333333"/>
          <w:sz w:val="28"/>
          <w:szCs w:val="28"/>
        </w:rPr>
        <w:t xml:space="preserve"> жителя г. Майкопа. Он обвиняется по ч. 3 ст. 159 УК РФ (мошенничество, совершенное лицом с использованием своего положения, в крупном размере).</w:t>
      </w: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 xml:space="preserve">По версии следствия, в </w:t>
      </w:r>
      <w:proofErr w:type="gramStart"/>
      <w:r w:rsidRPr="003F420D">
        <w:rPr>
          <w:color w:val="333333"/>
          <w:sz w:val="28"/>
          <w:szCs w:val="28"/>
        </w:rPr>
        <w:t>марте</w:t>
      </w:r>
      <w:proofErr w:type="gramEnd"/>
      <w:r w:rsidRPr="003F420D">
        <w:rPr>
          <w:color w:val="333333"/>
          <w:sz w:val="28"/>
          <w:szCs w:val="28"/>
        </w:rPr>
        <w:t xml:space="preserve"> 2023 года директор строительной организации заключил с администрацией муниципального образования «</w:t>
      </w:r>
      <w:proofErr w:type="spellStart"/>
      <w:r w:rsidRPr="003F420D">
        <w:rPr>
          <w:color w:val="333333"/>
          <w:sz w:val="28"/>
          <w:szCs w:val="28"/>
        </w:rPr>
        <w:t>Абадзехское</w:t>
      </w:r>
      <w:proofErr w:type="spellEnd"/>
      <w:r w:rsidRPr="003F420D">
        <w:rPr>
          <w:color w:val="333333"/>
          <w:sz w:val="28"/>
          <w:szCs w:val="28"/>
        </w:rPr>
        <w:t xml:space="preserve"> сельское поселение» муниципальный контракт на выполнение строительно-монтажных работ на объекте сельского Дома культуры в ст. Абадзехской. При проведении работ обвиняемый, используя служебное положение, вносил ложные сведения в акты выполненных работ, увеличив их объем.</w:t>
      </w: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 xml:space="preserve">Таким </w:t>
      </w:r>
      <w:proofErr w:type="gramStart"/>
      <w:r w:rsidRPr="003F420D">
        <w:rPr>
          <w:color w:val="333333"/>
          <w:sz w:val="28"/>
          <w:szCs w:val="28"/>
        </w:rPr>
        <w:t>образом</w:t>
      </w:r>
      <w:proofErr w:type="gramEnd"/>
      <w:r w:rsidRPr="003F420D">
        <w:rPr>
          <w:color w:val="333333"/>
          <w:sz w:val="28"/>
          <w:szCs w:val="28"/>
        </w:rPr>
        <w:t xml:space="preserve"> он присвоил бюджетные средства в размере свыше 620 тыс. рублей, которыми распорядился по своему усмотрению. Уголовное дело </w:t>
      </w:r>
      <w:proofErr w:type="gramStart"/>
      <w:r w:rsidRPr="003F420D">
        <w:rPr>
          <w:color w:val="333333"/>
          <w:sz w:val="28"/>
          <w:szCs w:val="28"/>
        </w:rPr>
        <w:t xml:space="preserve">расследовано следственным отделом ОМВД России по </w:t>
      </w:r>
      <w:proofErr w:type="spellStart"/>
      <w:r w:rsidRPr="003F420D">
        <w:rPr>
          <w:color w:val="333333"/>
          <w:sz w:val="28"/>
          <w:szCs w:val="28"/>
        </w:rPr>
        <w:t>Майкопскому</w:t>
      </w:r>
      <w:proofErr w:type="spellEnd"/>
      <w:r w:rsidRPr="003F420D">
        <w:rPr>
          <w:color w:val="333333"/>
          <w:sz w:val="28"/>
          <w:szCs w:val="28"/>
        </w:rPr>
        <w:t xml:space="preserve"> району и направлено</w:t>
      </w:r>
      <w:proofErr w:type="gramEnd"/>
      <w:r w:rsidRPr="003F420D">
        <w:rPr>
          <w:color w:val="333333"/>
          <w:sz w:val="28"/>
          <w:szCs w:val="28"/>
        </w:rPr>
        <w:t xml:space="preserve"> с утвержденным прокуратурой района обвинительным заключением в Майкопский районный суд для рассмотрения.</w:t>
      </w:r>
    </w:p>
    <w:p w:rsidR="00BC12E1" w:rsidRPr="003F420D" w:rsidRDefault="00BC12E1" w:rsidP="003F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F420D">
        <w:rPr>
          <w:color w:val="333333"/>
          <w:sz w:val="28"/>
          <w:szCs w:val="28"/>
        </w:rPr>
        <w:t>Санкция данной статьи УК РФ предусматривает наказание вплоть до 6 лет лишения свободы.</w:t>
      </w:r>
    </w:p>
    <w:p w:rsidR="00BC12E1" w:rsidRPr="003F420D" w:rsidRDefault="00BC12E1" w:rsidP="003F420D">
      <w:pPr>
        <w:rPr>
          <w:rFonts w:cs="Times New Roman"/>
          <w:szCs w:val="28"/>
        </w:rPr>
      </w:pPr>
    </w:p>
    <w:sectPr w:rsidR="00BC12E1" w:rsidRPr="003F420D" w:rsidSect="00B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2E1"/>
    <w:rsid w:val="00064069"/>
    <w:rsid w:val="001049A7"/>
    <w:rsid w:val="00187256"/>
    <w:rsid w:val="00222A17"/>
    <w:rsid w:val="002861A2"/>
    <w:rsid w:val="002E7625"/>
    <w:rsid w:val="00353BA4"/>
    <w:rsid w:val="00361115"/>
    <w:rsid w:val="003A3FF5"/>
    <w:rsid w:val="003F420D"/>
    <w:rsid w:val="00434B8F"/>
    <w:rsid w:val="00452B91"/>
    <w:rsid w:val="00481AD5"/>
    <w:rsid w:val="00496B65"/>
    <w:rsid w:val="004F2E88"/>
    <w:rsid w:val="00562AD3"/>
    <w:rsid w:val="005A58C6"/>
    <w:rsid w:val="00641B40"/>
    <w:rsid w:val="006A3B71"/>
    <w:rsid w:val="006F504E"/>
    <w:rsid w:val="00765894"/>
    <w:rsid w:val="00765B12"/>
    <w:rsid w:val="00782DE9"/>
    <w:rsid w:val="007A502F"/>
    <w:rsid w:val="008232C6"/>
    <w:rsid w:val="009563C5"/>
    <w:rsid w:val="009C2F80"/>
    <w:rsid w:val="009D5856"/>
    <w:rsid w:val="009E7439"/>
    <w:rsid w:val="00A56E90"/>
    <w:rsid w:val="00B3709C"/>
    <w:rsid w:val="00BB764C"/>
    <w:rsid w:val="00BC12E1"/>
    <w:rsid w:val="00BC29B5"/>
    <w:rsid w:val="00CA790C"/>
    <w:rsid w:val="00CB6105"/>
    <w:rsid w:val="00D23205"/>
    <w:rsid w:val="00D71EC9"/>
    <w:rsid w:val="00D820AB"/>
    <w:rsid w:val="00D87C21"/>
    <w:rsid w:val="00E650EC"/>
    <w:rsid w:val="00F320CA"/>
    <w:rsid w:val="00F85192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2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2023-12-07T12:22:00Z</dcterms:created>
  <dcterms:modified xsi:type="dcterms:W3CDTF">2023-12-07T13:07:00Z</dcterms:modified>
</cp:coreProperties>
</file>